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CA" w:rsidRDefault="00E344CA" w:rsidP="00E344CA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E344CA" w:rsidRDefault="00E344CA" w:rsidP="00E344CA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Брюховецкого сельского поселения</w:t>
      </w:r>
    </w:p>
    <w:p w:rsidR="00E344CA" w:rsidRDefault="00E344CA" w:rsidP="00E344CA">
      <w:pPr>
        <w:pStyle w:val="FR1"/>
        <w:spacing w:before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Брюховецкого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  № __________</w:t>
      </w:r>
    </w:p>
    <w:p w:rsidR="00533F05" w:rsidRPr="00533F05" w:rsidRDefault="00533F05" w:rsidP="00533F05">
      <w:pPr>
        <w:jc w:val="center"/>
        <w:rPr>
          <w:color w:val="000000"/>
          <w:sz w:val="28"/>
          <w:szCs w:val="28"/>
        </w:rPr>
      </w:pPr>
      <w:r w:rsidRPr="00533F05">
        <w:rPr>
          <w:sz w:val="28"/>
          <w:szCs w:val="28"/>
        </w:rPr>
        <w:t>«</w:t>
      </w:r>
      <w:r w:rsidRPr="00533F05">
        <w:rPr>
          <w:sz w:val="28"/>
          <w:szCs w:val="28"/>
        </w:rPr>
        <w:t xml:space="preserve">О внесении изменений в постановление администрации </w:t>
      </w:r>
      <w:r w:rsidRPr="00533F05">
        <w:rPr>
          <w:sz w:val="28"/>
          <w:szCs w:val="28"/>
        </w:rPr>
        <w:br/>
        <w:t xml:space="preserve">Брюховецкого сельского поселения Брюховецкого района </w:t>
      </w:r>
      <w:r w:rsidRPr="00533F05">
        <w:rPr>
          <w:sz w:val="28"/>
          <w:szCs w:val="28"/>
        </w:rPr>
        <w:br/>
        <w:t>от 19 ноября 2018 года № 424 «</w:t>
      </w:r>
      <w:r w:rsidRPr="00533F05">
        <w:rPr>
          <w:color w:val="000000"/>
          <w:sz w:val="28"/>
          <w:szCs w:val="28"/>
        </w:rPr>
        <w:t xml:space="preserve">Об утверждении </w:t>
      </w:r>
      <w:proofErr w:type="gramStart"/>
      <w:r w:rsidRPr="00533F05">
        <w:rPr>
          <w:color w:val="000000"/>
          <w:sz w:val="28"/>
          <w:szCs w:val="28"/>
        </w:rPr>
        <w:t>Порядка проведения инвентаризации мест захоронения</w:t>
      </w:r>
      <w:proofErr w:type="gramEnd"/>
      <w:r w:rsidRPr="00533F05">
        <w:rPr>
          <w:color w:val="000000"/>
          <w:sz w:val="28"/>
          <w:szCs w:val="28"/>
        </w:rPr>
        <w:t xml:space="preserve"> на кладбищах, расположенных на территории </w:t>
      </w:r>
      <w:r w:rsidRPr="00533F05">
        <w:rPr>
          <w:sz w:val="28"/>
          <w:szCs w:val="28"/>
        </w:rPr>
        <w:t>Брюховецкого сельского поселения Брюховецкого района</w:t>
      </w:r>
      <w:r w:rsidRPr="00533F05">
        <w:rPr>
          <w:sz w:val="28"/>
          <w:szCs w:val="28"/>
        </w:rPr>
        <w:t>»</w:t>
      </w:r>
    </w:p>
    <w:p w:rsidR="00E344CA" w:rsidRDefault="00E344CA" w:rsidP="00E344CA">
      <w:pPr>
        <w:jc w:val="center"/>
        <w:rPr>
          <w:sz w:val="28"/>
          <w:szCs w:val="28"/>
        </w:rPr>
      </w:pPr>
    </w:p>
    <w:p w:rsidR="00E344CA" w:rsidRDefault="00E344CA" w:rsidP="00E344CA">
      <w:pPr>
        <w:jc w:val="center"/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 xml:space="preserve">Проект подготовлен и внесен: 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Заместителем главы Брюховецкого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Брюховецкого района,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начальника отдела по социальным вопросам,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 xml:space="preserve">торговле, взаимодействию с общественностью 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и правоохранительными органами                                                  С.А. Дашивец</w:t>
      </w: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организационно-правового</w:t>
      </w:r>
      <w:proofErr w:type="gramEnd"/>
      <w:r>
        <w:rPr>
          <w:sz w:val="28"/>
          <w:szCs w:val="28"/>
        </w:rPr>
        <w:t xml:space="preserve"> 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                                                                  О.В. </w:t>
      </w:r>
      <w:proofErr w:type="spellStart"/>
      <w:r>
        <w:rPr>
          <w:sz w:val="28"/>
          <w:szCs w:val="28"/>
        </w:rPr>
        <w:t>Олейникова</w:t>
      </w:r>
      <w:proofErr w:type="spellEnd"/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Специалиста 1 категории организационно-правового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отдела администрации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E344CA" w:rsidRDefault="00E344CA" w:rsidP="00E344CA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                                                                       Л.В. Петренко</w:t>
      </w: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pPr>
        <w:rPr>
          <w:sz w:val="28"/>
          <w:szCs w:val="28"/>
        </w:rPr>
      </w:pPr>
    </w:p>
    <w:p w:rsidR="00E344CA" w:rsidRDefault="00E344CA" w:rsidP="00E344CA">
      <w:bookmarkStart w:id="0" w:name="_GoBack"/>
      <w:bookmarkEnd w:id="0"/>
      <w:r>
        <w:t xml:space="preserve">Разослать: прокуратура, </w:t>
      </w:r>
      <w:r w:rsidR="00314997">
        <w:t>В.Г. Коломиец</w:t>
      </w:r>
      <w:r>
        <w:t xml:space="preserve"> по 1экз.</w:t>
      </w:r>
    </w:p>
    <w:p w:rsidR="00895009" w:rsidRDefault="00895009"/>
    <w:sectPr w:rsidR="0089500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B1B" w:rsidRDefault="006B1B1B" w:rsidP="009F4909">
      <w:r>
        <w:separator/>
      </w:r>
    </w:p>
  </w:endnote>
  <w:endnote w:type="continuationSeparator" w:id="0">
    <w:p w:rsidR="006B1B1B" w:rsidRDefault="006B1B1B" w:rsidP="009F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B1B" w:rsidRDefault="006B1B1B" w:rsidP="009F4909">
      <w:r>
        <w:separator/>
      </w:r>
    </w:p>
  </w:footnote>
  <w:footnote w:type="continuationSeparator" w:id="0">
    <w:p w:rsidR="006B1B1B" w:rsidRDefault="006B1B1B" w:rsidP="009F4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55636"/>
      <w:docPartObj>
        <w:docPartGallery w:val="Page Numbers (Top of Page)"/>
        <w:docPartUnique/>
      </w:docPartObj>
    </w:sdtPr>
    <w:sdtEndPr/>
    <w:sdtContent>
      <w:p w:rsidR="009F4909" w:rsidRDefault="009F4909">
        <w:pPr>
          <w:pStyle w:val="a3"/>
          <w:jc w:val="center"/>
        </w:pPr>
        <w:r>
          <w:t>2</w:t>
        </w:r>
      </w:p>
    </w:sdtContent>
  </w:sdt>
  <w:p w:rsidR="009F4909" w:rsidRDefault="009F49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CC"/>
    <w:rsid w:val="002C32F7"/>
    <w:rsid w:val="00314997"/>
    <w:rsid w:val="00533F05"/>
    <w:rsid w:val="00614418"/>
    <w:rsid w:val="006B1B1B"/>
    <w:rsid w:val="00775787"/>
    <w:rsid w:val="00895009"/>
    <w:rsid w:val="008E10CC"/>
    <w:rsid w:val="00944288"/>
    <w:rsid w:val="009F4909"/>
    <w:rsid w:val="00BD780E"/>
    <w:rsid w:val="00E3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344CA"/>
    <w:pPr>
      <w:widowControl w:val="0"/>
      <w:suppressAutoHyphens/>
      <w:autoSpaceDE w:val="0"/>
      <w:spacing w:before="240" w:after="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9F49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490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F49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49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344CA"/>
    <w:pPr>
      <w:widowControl w:val="0"/>
      <w:suppressAutoHyphens/>
      <w:autoSpaceDE w:val="0"/>
      <w:spacing w:before="240" w:after="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9F49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490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F49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49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8</cp:revision>
  <cp:lastPrinted>2022-07-04T08:11:00Z</cp:lastPrinted>
  <dcterms:created xsi:type="dcterms:W3CDTF">2022-06-30T11:00:00Z</dcterms:created>
  <dcterms:modified xsi:type="dcterms:W3CDTF">2022-07-04T08:11:00Z</dcterms:modified>
</cp:coreProperties>
</file>